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FCAADE8" w14:paraId="2C078E63" wp14:textId="7EF47B7C">
      <w:pPr>
        <w:pStyle w:val="Normal"/>
      </w:pPr>
      <w:bookmarkStart w:name="_GoBack" w:id="0"/>
      <w:bookmarkEnd w:id="0"/>
      <w:r w:rsidR="43E0396B">
        <w:rPr/>
        <w:t xml:space="preserve">                                                                      </w:t>
      </w:r>
      <w:r w:rsidR="43E0396B">
        <w:drawing>
          <wp:inline xmlns:wp14="http://schemas.microsoft.com/office/word/2010/wordprocessingDrawing" wp14:editId="403C01C9" wp14:anchorId="3D0A1507">
            <wp:extent cx="1390650" cy="1371600"/>
            <wp:effectExtent l="0" t="0" r="0" b="0"/>
            <wp:docPr id="568154928" name="" descr="MAC logo, &quot;MAC&quot; encircled by &quot;museum arts and culture access consortium&quot;" title="MAC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34d08331e34e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CAADE8" w:rsidP="4FCAADE8" w:rsidRDefault="4FCAADE8" w14:paraId="1D591B57" w14:textId="757DA515">
      <w:pPr>
        <w:pStyle w:val="Normal"/>
      </w:pPr>
    </w:p>
    <w:p w:rsidR="43E0396B" w:rsidP="4FCAADE8" w:rsidRDefault="43E0396B" w14:paraId="627308B4" w14:textId="6F2EE6C9">
      <w:pPr>
        <w:pStyle w:val="Title"/>
        <w:jc w:val="center"/>
        <w:rPr>
          <w:noProof w:val="0"/>
          <w:sz w:val="32"/>
          <w:szCs w:val="32"/>
          <w:lang w:val="en-US"/>
        </w:rPr>
      </w:pPr>
      <w:r w:rsidRPr="4FCAADE8" w:rsidR="43E0396B">
        <w:rPr>
          <w:noProof w:val="0"/>
          <w:sz w:val="32"/>
          <w:szCs w:val="32"/>
          <w:lang w:val="en-US"/>
        </w:rPr>
        <w:t xml:space="preserve">Experiences in Audio </w:t>
      </w:r>
      <w:r w:rsidRPr="4FCAADE8" w:rsidR="4C1F53AE">
        <w:rPr>
          <w:noProof w:val="0"/>
          <w:sz w:val="32"/>
          <w:szCs w:val="32"/>
          <w:lang w:val="en-US"/>
        </w:rPr>
        <w:t>Description for</w:t>
      </w:r>
      <w:r w:rsidRPr="4FCAADE8" w:rsidR="43E0396B">
        <w:rPr>
          <w:noProof w:val="0"/>
          <w:sz w:val="32"/>
          <w:szCs w:val="32"/>
          <w:lang w:val="en-US"/>
        </w:rPr>
        <w:t xml:space="preserve"> the Visual and Performing Arts</w:t>
      </w:r>
      <w:r w:rsidRPr="4FCAADE8" w:rsidR="7271DBA5">
        <w:rPr>
          <w:noProof w:val="0"/>
          <w:sz w:val="32"/>
          <w:szCs w:val="32"/>
          <w:lang w:val="en-US"/>
        </w:rPr>
        <w:t xml:space="preserve"> </w:t>
      </w:r>
    </w:p>
    <w:p w:rsidR="43E0396B" w:rsidP="4FCAADE8" w:rsidRDefault="43E0396B" w14:paraId="45D3A1B8" w14:textId="6CE1D441">
      <w:pPr>
        <w:pStyle w:val="Title"/>
        <w:jc w:val="center"/>
        <w:rPr>
          <w:noProof w:val="0"/>
          <w:sz w:val="32"/>
          <w:szCs w:val="32"/>
          <w:lang w:val="en-US"/>
        </w:rPr>
      </w:pPr>
      <w:r w:rsidRPr="4FCAADE8" w:rsidR="43E0396B">
        <w:rPr>
          <w:noProof w:val="0"/>
          <w:sz w:val="32"/>
          <w:szCs w:val="32"/>
          <w:lang w:val="en-US"/>
        </w:rPr>
        <w:t>A Virtual MAC Workshop</w:t>
      </w:r>
      <w:r w:rsidRPr="4FCAADE8" w:rsidR="76651991">
        <w:rPr>
          <w:noProof w:val="0"/>
          <w:sz w:val="32"/>
          <w:szCs w:val="32"/>
          <w:lang w:val="en-US"/>
        </w:rPr>
        <w:t>: Resource List</w:t>
      </w:r>
    </w:p>
    <w:p w:rsidR="4FCAADE8" w:rsidP="4FCAADE8" w:rsidRDefault="4FCAADE8" w14:paraId="04A32316" w14:textId="253E56A4">
      <w:pPr>
        <w:pStyle w:val="Normal"/>
        <w:rPr>
          <w:noProof w:val="0"/>
          <w:lang w:val="en-US"/>
        </w:rPr>
      </w:pPr>
    </w:p>
    <w:p w:rsidR="43E0396B" w:rsidP="4FCAADE8" w:rsidRDefault="43E0396B" w14:paraId="47FB277C" w14:textId="67F22299">
      <w:pPr>
        <w:pStyle w:val="Heading1"/>
      </w:pPr>
      <w:r w:rsidR="43E0396B">
        <w:rPr/>
        <w:t>Panelist</w:t>
      </w:r>
      <w:r w:rsidR="49F5C1A0">
        <w:rPr/>
        <w:t xml:space="preserve"> Information</w:t>
      </w:r>
    </w:p>
    <w:p w:rsidR="4FCAADE8" w:rsidRDefault="4FCAADE8" w14:paraId="7332376D" w14:textId="487E754E"/>
    <w:p w:rsidR="43E0396B" w:rsidP="4FCAADE8" w:rsidRDefault="43E0396B" w14:paraId="7823F148" w14:textId="469A5818">
      <w:pPr>
        <w:pStyle w:val="Normal"/>
        <w:ind w:left="0"/>
      </w:pPr>
      <w:r w:rsidRPr="4FCAADE8" w:rsidR="43E039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Ruth Starr, Accessibility Manager, Cooper Hewitt, Smithsonian Design Museum  </w:t>
      </w:r>
    </w:p>
    <w:p w:rsidR="43E0396B" w:rsidRDefault="43E0396B" w14:paraId="50A373DD" w14:textId="782F0747">
      <w:hyperlink r:id="Rc7a79ed0a43e4c8a"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4"/>
            <w:szCs w:val="24"/>
            <w:lang w:val="en-US"/>
          </w:rPr>
          <w:t>Starrr@si.edu</w:t>
        </w:r>
      </w:hyperlink>
    </w:p>
    <w:p w:rsidR="4FCAADE8" w:rsidRDefault="4FCAADE8" w14:paraId="65995C5A" w14:textId="52ED183A"/>
    <w:p w:rsidR="43E0396B" w:rsidRDefault="43E0396B" w14:paraId="6FDB181D" w14:textId="73593472">
      <w:r w:rsidRPr="4FCAADE8" w:rsidR="43E039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Nefertiti Matos, </w:t>
      </w:r>
      <w:r w:rsidRPr="4FCAADE8" w:rsidR="21154BD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Access Technology Educator, </w:t>
      </w:r>
      <w:r w:rsidRPr="4FCAADE8" w:rsidR="43E039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New York Public Library, </w:t>
      </w:r>
      <w:r w:rsidRPr="4FCAADE8" w:rsidR="43E039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Andrew Heiskell Braille and Talking Book Library</w:t>
      </w:r>
    </w:p>
    <w:p w:rsidR="43E0396B" w:rsidRDefault="43E0396B" w14:paraId="4E07EC99" w14:textId="70C86F6D">
      <w:hyperlink r:id="Re59ae6f213fa4b66"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201F1E"/>
            <w:sz w:val="24"/>
            <w:szCs w:val="24"/>
            <w:lang w:val="en-US"/>
          </w:rPr>
          <w:t>NefertitiMatos@nypl.org</w:t>
        </w:r>
      </w:hyperlink>
      <w:r w:rsidRPr="4FCAADE8" w:rsidR="43E039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 xml:space="preserve"> </w:t>
      </w:r>
      <w:r w:rsidRPr="4FCAADE8" w:rsidR="43E039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and    </w:t>
      </w:r>
      <w:hyperlink r:id="Rb658ae85c1a24b02"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4"/>
            <w:szCs w:val="24"/>
            <w:lang w:val="en-US"/>
          </w:rPr>
          <w:t>www.linkedin.com/in/nefertiti-matos</w:t>
        </w:r>
      </w:hyperlink>
    </w:p>
    <w:p w:rsidR="4FCAADE8" w:rsidRDefault="4FCAADE8" w14:paraId="3993716D" w14:textId="423841C2"/>
    <w:p w:rsidR="43E0396B" w:rsidRDefault="43E0396B" w14:paraId="5B04323A" w14:textId="62B78A72">
      <w:r w:rsidRPr="4FCAADE8" w:rsidR="43E039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Kyle Wright, Shubert Ticketing, </w:t>
      </w:r>
      <w:r w:rsidRPr="4FCAADE8" w:rsidR="43E0396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Digital Projects Director</w:t>
      </w:r>
    </w:p>
    <w:p w:rsidR="43E0396B" w:rsidRDefault="43E0396B" w14:paraId="34FCD246" w14:textId="54CEA6D1">
      <w:hyperlink r:id="R4536fe388ef54181"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3"/>
            <w:szCs w:val="23"/>
            <w:lang w:val="en-US"/>
          </w:rPr>
          <w:t>kylew@shubertticketing.com</w:t>
        </w:r>
        <w:r>
          <w:br/>
        </w:r>
      </w:hyperlink>
    </w:p>
    <w:p w:rsidR="43E0396B" w:rsidRDefault="43E0396B" w14:paraId="2F77F4A2" w14:textId="5DF5C51D">
      <w:r w:rsidRPr="4FCAADE8" w:rsidR="43E039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Peter Trojic, Accessibility + Technology Director I Dancer, Heidi Latsky Dance </w:t>
      </w:r>
    </w:p>
    <w:p w:rsidR="43E0396B" w:rsidRDefault="43E0396B" w14:paraId="6FF47DEF" w14:textId="33B9D0A6">
      <w:hyperlink r:id="Red2097247caf4097"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4"/>
            <w:szCs w:val="24"/>
            <w:lang w:val="en-US"/>
          </w:rPr>
          <w:t>peter@heidilatskydance.org</w:t>
        </w:r>
      </w:hyperlink>
    </w:p>
    <w:p w:rsidR="43E0396B" w:rsidRDefault="43E0396B" w14:paraId="3E2DE3E1" w14:textId="57559468">
      <w:r w:rsidRPr="4FCAADE8" w:rsidR="43E0396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w:rsidR="43E0396B" w:rsidRDefault="43E0396B" w14:paraId="34E7CDE8" w14:textId="6171EC75">
      <w:r w:rsidRPr="4FCAADE8" w:rsidR="43E0396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w:rsidR="43E0396B" w:rsidRDefault="43E0396B" w14:paraId="3F3C9CFA" w14:textId="776F0DFD">
      <w:r>
        <w:br/>
      </w:r>
      <w:r>
        <w:br/>
      </w:r>
      <w:r>
        <w:br/>
      </w:r>
    </w:p>
    <w:p w:rsidR="4FCAADE8" w:rsidP="4FCAADE8" w:rsidRDefault="4FCAADE8" w14:paraId="1E396995" w14:textId="4DE205EC">
      <w:pPr>
        <w:pStyle w:val="Normal"/>
      </w:pPr>
    </w:p>
    <w:p w:rsidR="4FCAADE8" w:rsidP="4FCAADE8" w:rsidRDefault="4FCAADE8" w14:paraId="29247D66" w14:textId="349708DC">
      <w:pPr>
        <w:pStyle w:val="Normal"/>
      </w:pPr>
    </w:p>
    <w:p w:rsidR="4FCAADE8" w:rsidP="4FCAADE8" w:rsidRDefault="4FCAADE8" w14:paraId="6EAA1B94" w14:textId="67436C5C">
      <w:pPr>
        <w:pStyle w:val="Heading2"/>
        <w:rPr>
          <w:rFonts w:ascii="Calibri" w:hAnsi="Calibri" w:eastAsia="Calibri" w:cs="Calibri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</w:p>
    <w:p w:rsidR="43E0396B" w:rsidP="4FCAADE8" w:rsidRDefault="43E0396B" w14:paraId="2338CACB" w14:textId="263065A1">
      <w:pPr>
        <w:pStyle w:val="Heading1"/>
      </w:pPr>
      <w:r w:rsidR="43E0396B">
        <w:rPr/>
        <w:t>Audio Description Examples</w:t>
      </w:r>
    </w:p>
    <w:p w:rsidR="43E0396B" w:rsidRDefault="43E0396B" w14:paraId="2CFC129C" w14:textId="2827DDC6">
      <w:hyperlink r:id="R05172dfb766f489c"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4"/>
            <w:szCs w:val="24"/>
            <w:lang w:val="en-US"/>
          </w:rPr>
          <w:t>Expedition, from Willi Smith: Street Couture</w:t>
        </w:r>
        <w:r w:rsidRPr="4FCAADE8" w:rsidR="63F36E7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4"/>
            <w:szCs w:val="24"/>
            <w:lang w:val="en-US"/>
          </w:rPr>
          <w:t xml:space="preserve"> </w:t>
        </w:r>
      </w:hyperlink>
      <w:r w:rsidRPr="4FCAADE8" w:rsidR="43E0396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1155CC"/>
          <w:sz w:val="24"/>
          <w:szCs w:val="24"/>
          <w:lang w:val="en-US"/>
        </w:rPr>
        <w:t xml:space="preserve"> </w:t>
      </w:r>
    </w:p>
    <w:p w:rsidR="43E0396B" w:rsidRDefault="43E0396B" w14:paraId="0D8DC4C9" w14:textId="762A1176">
      <w:hyperlink r:id="Ra3d6bd10b8b34391"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4"/>
            <w:szCs w:val="24"/>
            <w:lang w:val="en-US"/>
          </w:rPr>
          <w:t xml:space="preserve">A Grain of Sand, from </w:t>
        </w:r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color w:val="1155CC"/>
            <w:sz w:val="24"/>
            <w:szCs w:val="24"/>
            <w:lang w:val="en-US"/>
          </w:rPr>
          <w:t xml:space="preserve">Nature— Cooper Hewitt Design Triennial </w:t>
        </w:r>
      </w:hyperlink>
    </w:p>
    <w:p w:rsidR="43E0396B" w:rsidRDefault="43E0396B" w14:paraId="0D520F04" w14:textId="3662012D">
      <w:hyperlink r:id="Rdf39bbcf226d4e9b"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4"/>
            <w:szCs w:val="24"/>
            <w:lang w:val="en-US"/>
          </w:rPr>
          <w:t xml:space="preserve">The Jewish Museum </w:t>
        </w:r>
      </w:hyperlink>
    </w:p>
    <w:p w:rsidR="43E0396B" w:rsidRDefault="43E0396B" w14:paraId="22839C98" w14:textId="2734A73A">
      <w:hyperlink r:id="Rd03da1d5ef4f4fb3"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4"/>
            <w:szCs w:val="24"/>
            <w:lang w:val="en-US"/>
          </w:rPr>
          <w:t xml:space="preserve">Museum of Modern Art </w:t>
        </w:r>
      </w:hyperlink>
    </w:p>
    <w:p w:rsidR="4FCAADE8" w:rsidRDefault="4FCAADE8" w14:paraId="64EBE06B" w14:textId="4224B03D"/>
    <w:p w:rsidR="43E0396B" w:rsidP="4FCAADE8" w:rsidRDefault="43E0396B" w14:paraId="4E346224" w14:textId="580FA422">
      <w:pPr>
        <w:pStyle w:val="Heading1"/>
      </w:pPr>
      <w:r w:rsidR="43E0396B">
        <w:rPr/>
        <w:t>Audio Description Guidelines</w:t>
      </w:r>
    </w:p>
    <w:p w:rsidR="43E0396B" w:rsidRDefault="43E0396B" w14:paraId="7E4144F4" w14:textId="502A6700">
      <w:hyperlink r:id="R3394c5550c7841f1"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4"/>
            <w:szCs w:val="24"/>
            <w:lang w:val="en-US"/>
          </w:rPr>
          <w:t xml:space="preserve">Art Beyond Sight </w:t>
        </w:r>
      </w:hyperlink>
      <w:r w:rsidRPr="4FCAADE8" w:rsidR="43E039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43E0396B" w:rsidP="4FCAADE8" w:rsidRDefault="43E0396B" w14:paraId="7F17770B" w14:textId="5E2EE1F6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155CC"/>
          <w:sz w:val="24"/>
          <w:szCs w:val="24"/>
          <w:lang w:val="en-US"/>
        </w:rPr>
      </w:pPr>
      <w:hyperlink r:id="R20e8ae04c6024dee"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4"/>
            <w:szCs w:val="24"/>
            <w:lang w:val="en-US"/>
          </w:rPr>
          <w:t>AD Resource Guide - National Library Service for the Blind and Print Disabled (NLS)</w:t>
        </w:r>
        <w:r>
          <w:br/>
        </w:r>
        <w:r>
          <w:br/>
        </w:r>
      </w:hyperlink>
    </w:p>
    <w:p w:rsidR="43E0396B" w:rsidP="4FCAADE8" w:rsidRDefault="43E0396B" w14:paraId="171BCF13" w14:textId="69B18EE5">
      <w:pPr>
        <w:pStyle w:val="Heading4"/>
      </w:pPr>
      <w:r w:rsidRPr="4FCAADE8" w:rsidR="43E0396B">
        <w:rPr>
          <w:rStyle w:val="Heading1Char"/>
          <w:i w:val="0"/>
          <w:iCs w:val="0"/>
        </w:rPr>
        <w:t>Audio Description Tools</w:t>
      </w:r>
      <w:r>
        <w:br/>
      </w:r>
      <w:hyperlink r:id="R57af809f3ca446e2"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olor w:val="000000" w:themeColor="text1" w:themeTint="FF" w:themeShade="FF"/>
            <w:sz w:val="24"/>
            <w:szCs w:val="24"/>
          </w:rPr>
          <w:t>Prime Access Consulting</w:t>
        </w:r>
        <w:r w:rsidRPr="4FCAADE8" w:rsidR="499A414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olor w:val="000000" w:themeColor="text1" w:themeTint="FF" w:themeShade="FF"/>
            <w:sz w:val="24"/>
            <w:szCs w:val="24"/>
          </w:rPr>
          <w:t xml:space="preserve"> </w:t>
        </w:r>
      </w:hyperlink>
      <w:r w:rsidRPr="4FCAADE8" w:rsidR="43E0396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</w:p>
    <w:p w:rsidR="43E0396B" w:rsidRDefault="43E0396B" w14:paraId="580CE8EE" w14:textId="5742B70A">
      <w:hyperlink r:id="Rd49708d4a2eb4514"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4"/>
            <w:szCs w:val="24"/>
            <w:lang w:val="en-US"/>
          </w:rPr>
          <w:t>JJ Hunt at Prime Access</w:t>
        </w:r>
      </w:hyperlink>
    </w:p>
    <w:p w:rsidR="43E0396B" w:rsidRDefault="43E0396B" w14:paraId="6FDDDFE3" w14:textId="41B634EF">
      <w:hyperlink r:id="Ra4950fb20d8245d2"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4"/>
            <w:szCs w:val="24"/>
            <w:lang w:val="en-US"/>
          </w:rPr>
          <w:t xml:space="preserve">Galapro </w:t>
        </w:r>
      </w:hyperlink>
    </w:p>
    <w:p w:rsidR="43E0396B" w:rsidRDefault="43E0396B" w14:paraId="0E7D7578" w14:textId="4003DBBD">
      <w:hyperlink r:id="R91eb980e25fc4631"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4"/>
            <w:szCs w:val="24"/>
            <w:lang w:val="en-US"/>
          </w:rPr>
          <w:t>iCaption</w:t>
        </w:r>
      </w:hyperlink>
    </w:p>
    <w:p w:rsidR="43E0396B" w:rsidRDefault="43E0396B" w14:paraId="324736B4" w14:textId="5053B7B7">
      <w:hyperlink r:id="R7c3792fcfccf45b8"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4"/>
            <w:szCs w:val="24"/>
            <w:lang w:val="en-US"/>
          </w:rPr>
          <w:t xml:space="preserve">The Audio Description Project </w:t>
        </w:r>
      </w:hyperlink>
    </w:p>
    <w:p w:rsidR="43E0396B" w:rsidRDefault="43E0396B" w14:paraId="0A2C0A86" w14:textId="7A311EE7">
      <w:hyperlink r:id="R687f1dd018a84ec7">
        <w:r w:rsidRPr="4FCAADE8" w:rsidR="43E039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4"/>
            <w:szCs w:val="24"/>
            <w:lang w:val="en-US"/>
          </w:rPr>
          <w:t>Apple Accessibility is for everyone!</w:t>
        </w:r>
        <w:r w:rsidRPr="4FCAADE8" w:rsidR="0E0965A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4"/>
            <w:szCs w:val="24"/>
            <w:lang w:val="en-US"/>
          </w:rPr>
          <w:t xml:space="preserve">  </w:t>
        </w:r>
      </w:hyperlink>
      <w:r w:rsidRPr="4FCAADE8" w:rsidR="43E039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155CC"/>
          <w:sz w:val="22"/>
          <w:szCs w:val="22"/>
          <w:lang w:val="en-US"/>
        </w:rPr>
        <w:t xml:space="preserve">  </w:t>
      </w:r>
    </w:p>
    <w:p w:rsidR="43E0396B" w:rsidP="4FCAADE8" w:rsidRDefault="43E0396B" w14:paraId="7929F888" w14:textId="496C25F3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94C1B0"/>
  <w15:docId w15:val="{85d4b51e-15d3-4e99-8221-2fa7e0b82d7b}"/>
  <w:rsids>
    <w:rsidRoot w:val="5E94C1B0"/>
    <w:rsid w:val="039E06D0"/>
    <w:rsid w:val="04E49A2C"/>
    <w:rsid w:val="08B2F726"/>
    <w:rsid w:val="0D0A8843"/>
    <w:rsid w:val="0E0965AE"/>
    <w:rsid w:val="17921C47"/>
    <w:rsid w:val="1982E4E6"/>
    <w:rsid w:val="21154BDA"/>
    <w:rsid w:val="22FAA2BB"/>
    <w:rsid w:val="26323FBC"/>
    <w:rsid w:val="375FFD89"/>
    <w:rsid w:val="3B835FEE"/>
    <w:rsid w:val="4139CD81"/>
    <w:rsid w:val="43E0396B"/>
    <w:rsid w:val="499A4146"/>
    <w:rsid w:val="49F5C1A0"/>
    <w:rsid w:val="4C1F53AE"/>
    <w:rsid w:val="4FCAADE8"/>
    <w:rsid w:val="5888B9CC"/>
    <w:rsid w:val="5E94C1B0"/>
    <w:rsid w:val="63F36E75"/>
    <w:rsid w:val="653C4740"/>
    <w:rsid w:val="7271DBA5"/>
    <w:rsid w:val="7665199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b634d08331e34e3c" /><Relationship Type="http://schemas.openxmlformats.org/officeDocument/2006/relationships/hyperlink" Target="mailto:starrr@si.edu" TargetMode="External" Id="Rc7a79ed0a43e4c8a" /><Relationship Type="http://schemas.openxmlformats.org/officeDocument/2006/relationships/hyperlink" Target="mailto:NefertitiMatos@nypl.org" TargetMode="External" Id="Re59ae6f213fa4b66" /><Relationship Type="http://schemas.openxmlformats.org/officeDocument/2006/relationships/hyperlink" Target="http://www.linkedin.com/in/nefertiti-matos" TargetMode="External" Id="Rb658ae85c1a24b02" /><Relationship Type="http://schemas.openxmlformats.org/officeDocument/2006/relationships/hyperlink" Target="mailto:kylew@shubertticketing.com" TargetMode="External" Id="R4536fe388ef54181" /><Relationship Type="http://schemas.openxmlformats.org/officeDocument/2006/relationships/hyperlink" Target="mailto:peter@heidilatskydance.org" TargetMode="External" Id="Red2097247caf4097" /><Relationship Type="http://schemas.openxmlformats.org/officeDocument/2006/relationships/hyperlink" Target="https://vimeo.com/396769776/8b0e98cef5" TargetMode="External" Id="R05172dfb766f489c" /><Relationship Type="http://schemas.openxmlformats.org/officeDocument/2006/relationships/hyperlink" Target="https://youtu.be/ly4NRYgmuNM" TargetMode="External" Id="Ra3d6bd10b8b34391" /><Relationship Type="http://schemas.openxmlformats.org/officeDocument/2006/relationships/hyperlink" Target="https://tours.thejewishmuseum.org/" TargetMode="External" Id="Rdf39bbcf226d4e9b" /><Relationship Type="http://schemas.openxmlformats.org/officeDocument/2006/relationships/hyperlink" Target="https://www.moma.org/audio/playlist/55" TargetMode="External" Id="Rd03da1d5ef4f4fb3" /><Relationship Type="http://schemas.openxmlformats.org/officeDocument/2006/relationships/hyperlink" Target="http://www.artbeyondsight.org/mei/verbal-description-training/writing-verbal-description-for-audio-guides/" TargetMode="External" Id="R3394c5550c7841f1" /><Relationship Type="http://schemas.openxmlformats.org/officeDocument/2006/relationships/hyperlink" Target="https://www.loc.gov/nls/about/services/reference-publications/guides/audio-description-resource-guide/" TargetMode="External" Id="R20e8ae04c6024dee" /><Relationship Type="http://schemas.openxmlformats.org/officeDocument/2006/relationships/hyperlink" Target="https://pac.bz/" TargetMode="External" Id="R57af809f3ca446e2" /><Relationship Type="http://schemas.openxmlformats.org/officeDocument/2006/relationships/hyperlink" Target="http://www.jjhunt.com/" TargetMode="External" Id="Rd49708d4a2eb4514" /><Relationship Type="http://schemas.openxmlformats.org/officeDocument/2006/relationships/hyperlink" Target="http://www.galapro.com/" TargetMode="External" Id="Ra4950fb20d8245d2" /><Relationship Type="http://schemas.openxmlformats.org/officeDocument/2006/relationships/hyperlink" Target="https://apps.apple.com/us/app/icaption/id470458179?mt=12" TargetMode="External" Id="R91eb980e25fc4631" /><Relationship Type="http://schemas.openxmlformats.org/officeDocument/2006/relationships/hyperlink" Target="https://www.acb.org/adp/" TargetMode="External" Id="R7c3792fcfccf45b8" /><Relationship Type="http://schemas.openxmlformats.org/officeDocument/2006/relationships/hyperlink" Target="https://www.youtube.com/watch?v=SL7YSqlEd8k" TargetMode="External" Id="R687f1dd018a84ec7" /><Relationship Type="http://schemas.openxmlformats.org/officeDocument/2006/relationships/numbering" Target="/word/numbering.xml" Id="Rce7a2fcf1cb74f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2020-05-28T21:52:56.7180416Z</dcterms:created>
  <dcterms:modified xsi:type="dcterms:W3CDTF">2020-05-28T22:10:40.9623743Z</dcterms:modified>
  <dc:creator>Ellysheva Zeira</dc:creator>
  <lastModifiedBy>Ellysheva Zeira</lastModifiedBy>
</coreProperties>
</file>